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99"/>
          <w:sz w:val="24"/>
          <w:szCs w:val="24"/>
          <w:u w:val="none"/>
          <w:shd w:fill="auto" w:val="clear"/>
          <w:vertAlign w:val="baseline"/>
          <w:rtl w:val="0"/>
        </w:rPr>
        <w:t xml:space="preserve">SCHEDA  di  ISCRIZIONE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99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9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99"/>
          <w:sz w:val="32"/>
          <w:szCs w:val="32"/>
          <w:rtl w:val="0"/>
        </w:rPr>
        <w:t xml:space="preserve">CORSO NET - Narrative Exposure Therapy</w:t>
      </w:r>
      <w:r w:rsidDel="00000000" w:rsidR="00000000" w:rsidRPr="00000000">
        <w:rPr>
          <w:rFonts w:ascii="Arial" w:cs="Arial" w:eastAsia="Arial" w:hAnsi="Arial"/>
          <w:i w:val="1"/>
          <w:color w:val="333333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99"/>
          <w:sz w:val="32"/>
          <w:szCs w:val="3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99"/>
          <w:sz w:val="32"/>
          <w:szCs w:val="32"/>
          <w:rtl w:val="0"/>
        </w:rPr>
        <w:t xml:space="preserve">ANNO 2022-2023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99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right="70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 compilare e inviare a  istituto@grtitalia.org)</w:t>
      </w:r>
    </w:p>
    <w:tbl>
      <w:tblPr>
        <w:tblStyle w:val="Table1"/>
        <w:tblW w:w="10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7358"/>
        <w:tblGridChange w:id="0">
          <w:tblGrid>
            <w:gridCol w:w="2660"/>
            <w:gridCol w:w="7358"/>
          </w:tblGrid>
        </w:tblGridChange>
      </w:tblGrid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80" w:lineRule="auto"/>
              <w:ind w:right="7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80" w:lineRule="auto"/>
              <w:ind w:right="707"/>
              <w:rPr/>
            </w:pPr>
            <w:r w:rsidDel="00000000" w:rsidR="00000000" w:rsidRPr="00000000">
              <w:rPr>
                <w:rtl w:val="0"/>
              </w:rPr>
              <w:t xml:space="preserve">Nome 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Data e luogo di nascita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CF.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P. IVA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80" w:lineRule="auto"/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Indirizzo completo, CAP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Professione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Eventuale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iscrizione Albo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Tel./ cell.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Richiesta crediti ECM e Professione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80" w:lineRule="auto"/>
              <w:ind w:right="70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 □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F">
            <w:pPr>
              <w:spacing w:line="280" w:lineRule="auto"/>
              <w:ind w:right="707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□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.000000000000085"/>
        </w:tabs>
        <w:spacing w:after="0" w:before="0" w:line="300" w:lineRule="auto"/>
        <w:ind w:left="141.73228346456688" w:right="-717" w:hanging="141.73228346456688"/>
        <w:jc w:val="left"/>
        <w:rPr>
          <w:u w:val="no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versare a Gruppo per le Relazioni Transculturali (prima rata con iscrizione*):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  <w:tab/>
        <w:t xml:space="preserve">€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420,00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  <w:t xml:space="preserve">non soci SISST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00" w:lineRule="auto"/>
        <w:ind w:left="0" w:right="-717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€   350,00</w:t>
        <w:tab/>
      </w: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•</w:t>
      </w:r>
      <w:r w:rsidDel="00000000" w:rsidR="00000000" w:rsidRPr="00000000">
        <w:rPr>
          <w:rtl w:val="0"/>
        </w:rPr>
        <w:tab/>
        <w:t xml:space="preserve"> soci SISST; iscritti Giovani Psicologi Lombardia GPL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00" w:lineRule="auto"/>
        <w:ind w:left="0" w:right="-717" w:firstLine="0"/>
        <w:jc w:val="left"/>
        <w:rPr>
          <w:color w:val="1f497d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mezzo  bonifico bancario  presso   INTESASANPAOLO, Milano, c.so Italia 22 </w:t>
        <w:br w:type="textWrapping"/>
        <w:t xml:space="preserve">      </w:t>
      </w:r>
      <w:r w:rsidDel="00000000" w:rsidR="00000000" w:rsidRPr="00000000">
        <w:rPr>
          <w:rtl w:val="0"/>
        </w:rPr>
        <w:t xml:space="preserve">IBAN IT49P0306901791100000004744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-  Causale: corso 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84"/>
        </w:tabs>
        <w:spacing w:after="0" w:line="2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br w:type="textWrapping"/>
        <w:t xml:space="preserve">-  Termine d’iscrizione 5 gennaio 2022  fino ad esaurimento posti. </w:t>
        <w:br w:type="textWrapping"/>
        <w:t xml:space="preserve">     Si consiglia l‘iscrizione prima del termine per consentire l’organizzazione in sede dei presenti</w:t>
        <w:br w:type="textWrapping"/>
        <w:br w:type="textWrapping"/>
        <w:t xml:space="preserve">    *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 caso di non avvio del corso la quota d’iscrizione verrà resa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24">
      <w:pPr>
        <w:tabs>
          <w:tab w:val="left" w:pos="284"/>
        </w:tabs>
        <w:spacing w:after="0" w:line="22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284"/>
        </w:tabs>
        <w:spacing w:after="0" w:line="22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Possibilità di frequenza on line parziale o totale per chi ne facesse richiesta</w:t>
      </w:r>
    </w:p>
    <w:p w:rsidR="00000000" w:rsidDel="00000000" w:rsidP="00000000" w:rsidRDefault="00000000" w:rsidRPr="00000000" w14:paraId="00000026">
      <w:pPr>
        <w:tabs>
          <w:tab w:val="left" w:pos="284"/>
        </w:tabs>
        <w:spacing w:after="0" w:line="30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3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1276" w:right="-285" w:hanging="1276"/>
        <w:rPr/>
      </w:pPr>
      <w:r w:rsidDel="00000000" w:rsidR="00000000" w:rsidRPr="00000000">
        <w:rPr>
          <w:rtl w:val="0"/>
        </w:rPr>
        <w:t xml:space="preserve">Data__________________ Firma_____________________________________________________________</w:t>
      </w:r>
    </w:p>
    <w:p w:rsidR="00000000" w:rsidDel="00000000" w:rsidP="00000000" w:rsidRDefault="00000000" w:rsidRPr="00000000" w14:paraId="0000002A">
      <w:pPr>
        <w:tabs>
          <w:tab w:val="left" w:pos="993"/>
        </w:tabs>
        <w:spacing w:after="0" w:line="220" w:lineRule="auto"/>
        <w:jc w:val="center"/>
        <w:rPr>
          <w:b w:val="1"/>
          <w:color w:val="00b050"/>
          <w:sz w:val="40"/>
          <w:szCs w:val="40"/>
        </w:rPr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gruppo per le relazioni transculturali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1"/>
          <w:rtl w:val="0"/>
        </w:rPr>
        <w:t xml:space="preserve">GRT,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Milano, via Molino delle Armi 19 </w:t>
        <w:br w:type="textWrapping"/>
        <w:t xml:space="preserve">tel. 02. 26681866 –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istituto@grtitalia.org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899" w:orient="portrait"/>
      <w:pgMar w:bottom="426" w:top="180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-38098</wp:posOffset>
          </wp:positionH>
          <wp:positionV relativeFrom="paragraph">
            <wp:posOffset>-69213</wp:posOffset>
          </wp:positionV>
          <wp:extent cx="1032510" cy="670560"/>
          <wp:effectExtent b="0" l="0" r="0" t="0"/>
          <wp:wrapSquare wrapText="bothSides" distB="0" distT="0" distL="114300" distR="114300"/>
          <wp:docPr descr="GRT logo_FULL_HD.tif" id="12" name="image2.png"/>
          <a:graphic>
            <a:graphicData uri="http://schemas.openxmlformats.org/drawingml/2006/picture">
              <pic:pic>
                <pic:nvPicPr>
                  <pic:cNvPr descr="GRT logo_FULL_HD.tif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2510" cy="670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Text Box 4" style="position:absolute;left:0;text-align:left;margin-left:405.3pt;margin-top:-16.799921259842517pt;width:98.3pt;height:90pt;z-index:251663360;visibility:visible;mso-position-horizontal-relative:margin;mso-position-vertical-relative:text;mso-width-relative:margin;mso-height-relative:margin;mso-position-horizontal:absolute;mso-position-vertical:absolute;" o:spid="_x0000_s409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">
          <v:textbox>
            <w:txbxContent>
              <w:p w:rsidR="00AA4279" w:rsidDel="00000000" w:rsidP="00BF000C" w:rsidRDefault="00AA4279" w:rsidRPr="00E02249">
                <w:pPr>
                  <w:ind w:right="-792"/>
                </w:pPr>
                <w:r w:rsidDel="00000000" w:rsidR="00000000" w:rsidRPr="00BF000C">
                  <w:rPr>
                    <w:noProof w:val="1"/>
                    <w:lang w:eastAsia="it-IT" w:val="it-IT"/>
                  </w:rPr>
                  <w:drawing>
                    <wp:inline distB="0" distT="0" distL="0" distR="0">
                      <wp:extent cx="1022350" cy="765879"/>
                      <wp:effectExtent b="0" l="19050" r="6350" t="0"/>
                      <wp:docPr descr="C:\Users\pgalli\Desktop\Cattura.PNG" id="10" name="Immagine 1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C:\Users\pgalli\Desktop\Cattura.PNG"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4646" cy="7675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7453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C344B5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C344B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F4411C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Collegamentoipertestuale">
    <w:name w:val="Hyperlink"/>
    <w:basedOn w:val="Carpredefinitoparagrafo"/>
    <w:uiPriority w:val="99"/>
    <w:unhideWhenUsed w:val="1"/>
    <w:rsid w:val="00F4411C"/>
    <w:rPr>
      <w:color w:val="0000ff"/>
      <w:u w:val="single"/>
    </w:rPr>
  </w:style>
  <w:style w:type="paragraph" w:styleId="Nessunaspaziatura">
    <w:name w:val="No Spacing"/>
    <w:link w:val="NessunaspaziaturaCarattere"/>
    <w:qFormat w:val="1"/>
    <w:rsid w:val="00F441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 w:val="1"/>
    <w:rsid w:val="00F4411C"/>
    <w:pPr>
      <w:ind w:left="720"/>
      <w:contextualSpacing w:val="1"/>
    </w:pPr>
  </w:style>
  <w:style w:type="table" w:styleId="Grigliatabella">
    <w:name w:val="Table Grid"/>
    <w:basedOn w:val="Tabellanormale"/>
    <w:rsid w:val="005428F2"/>
    <w:rPr>
      <w:rFonts w:ascii="Times New Roman" w:eastAsia="Times New Roman" w:hAnsi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ittlereListe21" w:customStyle="1">
    <w:name w:val="Mittlere Liste 21"/>
    <w:basedOn w:val="Tabellanormale"/>
    <w:uiPriority w:val="66"/>
    <w:rsid w:val="005428F2"/>
    <w:rPr>
      <w:rFonts w:ascii="Cambria" w:eastAsia="Times New Roman" w:hAnsi="Cambria"/>
      <w:color w:val="000000"/>
    </w:rPr>
    <w:tblPr>
      <w:tblStyleRowBandSize w:val="1"/>
      <w:tblStyleColBandSize w:val="1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Schattierung21" w:customStyle="1">
    <w:name w:val="Mittlere Schattierung 21"/>
    <w:basedOn w:val="Tabellanormale"/>
    <w:uiPriority w:val="64"/>
    <w:rsid w:val="0067092B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 w:val="1"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A5843"/>
  </w:style>
  <w:style w:type="paragraph" w:styleId="Pidipagina">
    <w:name w:val="footer"/>
    <w:basedOn w:val="Normale"/>
    <w:link w:val="PidipaginaCarattere"/>
    <w:uiPriority w:val="99"/>
    <w:unhideWhenUsed w:val="1"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A584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A58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A5843"/>
    <w:rPr>
      <w:rFonts w:ascii="Tahoma" w:cs="Tahoma" w:hAnsi="Tahoma"/>
      <w:sz w:val="16"/>
      <w:szCs w:val="16"/>
    </w:rPr>
  </w:style>
  <w:style w:type="character" w:styleId="Numeropagina">
    <w:name w:val="page number"/>
    <w:rsid w:val="006871BB"/>
  </w:style>
  <w:style w:type="character" w:styleId="Titolo1Carattere" w:customStyle="1">
    <w:name w:val="Titolo 1 Carattere"/>
    <w:basedOn w:val="Carpredefinitoparagrafo"/>
    <w:link w:val="Titolo1"/>
    <w:uiPriority w:val="9"/>
    <w:rsid w:val="00C344B5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  <w:lang w:eastAsia="en-US"/>
    </w:rPr>
  </w:style>
  <w:style w:type="character" w:styleId="Titolo2Carattere" w:customStyle="1">
    <w:name w:val="Titolo 2 Carattere"/>
    <w:basedOn w:val="Carpredefinitoparagrafo"/>
    <w:link w:val="Titolo2"/>
    <w:uiPriority w:val="9"/>
    <w:rsid w:val="00C344B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n-US"/>
    </w:rPr>
  </w:style>
  <w:style w:type="character" w:styleId="NessunaspaziaturaCarattere" w:customStyle="1">
    <w:name w:val="Nessuna spaziatura Carattere"/>
    <w:basedOn w:val="Carpredefinitoparagrafo"/>
    <w:link w:val="Nessunaspaziatura"/>
    <w:rsid w:val="00C344B5"/>
    <w:rPr>
      <w:sz w:val="22"/>
      <w:szCs w:val="22"/>
      <w:lang w:eastAsia="en-US"/>
    </w:rPr>
  </w:style>
  <w:style w:type="table" w:styleId="Sfondochiaro-Colore1">
    <w:name w:val="Light Shading Accent 1"/>
    <w:basedOn w:val="Tabellanormale"/>
    <w:uiPriority w:val="60"/>
    <w:rsid w:val="00C344B5"/>
    <w:rPr>
      <w:rFonts w:asciiTheme="minorHAnsi" w:cstheme="minorBidi" w:eastAsiaTheme="minorEastAsia" w:hAnsiTheme="minorHAnsi"/>
      <w:color w:val="365f91" w:themeColor="accent1" w:themeShade="0000BF"/>
      <w:sz w:val="22"/>
      <w:szCs w:val="22"/>
      <w:lang w:eastAsia="it-IT" w:val="it-IT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character" w:styleId="titoletto" w:customStyle="1">
    <w:name w:val="titoletto"/>
    <w:basedOn w:val="Carpredefinitoparagrafo"/>
    <w:rsid w:val="001224CC"/>
  </w:style>
  <w:style w:type="character" w:styleId="testo-base" w:customStyle="1">
    <w:name w:val="testo-base"/>
    <w:basedOn w:val="Carpredefinitoparagrafo"/>
    <w:rsid w:val="001224CC"/>
  </w:style>
  <w:style w:type="table" w:styleId="Sfondomedio2-Colore4">
    <w:name w:val="Medium Shading 2 Accent 4"/>
    <w:basedOn w:val="Tabellanormale"/>
    <w:uiPriority w:val="64"/>
    <w:rsid w:val="001224CC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Corpodeltesto">
    <w:name w:val="Body Text"/>
    <w:basedOn w:val="Normale"/>
    <w:link w:val="CorpodeltestoCarattere"/>
    <w:semiHidden w:val="1"/>
    <w:rsid w:val="00677DD1"/>
    <w:pPr>
      <w:spacing w:after="0" w:line="240" w:lineRule="auto"/>
      <w:jc w:val="center"/>
    </w:pPr>
    <w:rPr>
      <w:rFonts w:ascii="Times New Roman" w:eastAsia="Times New Roman" w:hAnsi="Times New Roman"/>
      <w:b w:val="1"/>
      <w:caps w:val="1"/>
      <w:sz w:val="24"/>
      <w:szCs w:val="20"/>
      <w:lang w:eastAsia="it-IT" w:val="it-IT"/>
    </w:rPr>
  </w:style>
  <w:style w:type="character" w:styleId="CorpodeltestoCarattere" w:customStyle="1">
    <w:name w:val="Corpo del testo Carattere"/>
    <w:basedOn w:val="Carpredefinitoparagrafo"/>
    <w:link w:val="Corpodeltesto"/>
    <w:semiHidden w:val="1"/>
    <w:rsid w:val="00677DD1"/>
    <w:rPr>
      <w:rFonts w:ascii="Times New Roman" w:eastAsia="Times New Roman" w:hAnsi="Times New Roman"/>
      <w:b w:val="1"/>
      <w:caps w:val="1"/>
      <w:sz w:val="24"/>
      <w:lang w:eastAsia="it-IT" w:val="it-IT"/>
    </w:rPr>
  </w:style>
  <w:style w:type="paragraph" w:styleId="Corpodeltesto2">
    <w:name w:val="Body Text 2"/>
    <w:basedOn w:val="Normale"/>
    <w:link w:val="Corpodeltesto2Carattere"/>
    <w:rsid w:val="00677DD1"/>
    <w:pPr>
      <w:spacing w:after="0" w:line="360" w:lineRule="auto"/>
      <w:ind w:right="833"/>
      <w:jc w:val="both"/>
    </w:pPr>
    <w:rPr>
      <w:rFonts w:ascii="Times New Roman" w:eastAsia="Times New Roman" w:hAnsi="Times New Roman"/>
      <w:sz w:val="24"/>
      <w:szCs w:val="20"/>
      <w:lang w:eastAsia="it-IT" w:val="it-IT"/>
    </w:rPr>
  </w:style>
  <w:style w:type="character" w:styleId="Corpodeltesto2Carattere" w:customStyle="1">
    <w:name w:val="Corpo del testo 2 Carattere"/>
    <w:basedOn w:val="Carpredefinitoparagrafo"/>
    <w:link w:val="Corpodeltesto2"/>
    <w:rsid w:val="00677DD1"/>
    <w:rPr>
      <w:rFonts w:ascii="Times New Roman" w:eastAsia="Times New Roman" w:hAnsi="Times New Roman"/>
      <w:sz w:val="24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stituto@grtitali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und/JWgFMSF+vZDiDLHAt8RqA==">AMUW2mWoSGAVcdOuwsi9LdElNImcP08vCxvBT7EDcuOSsrIpsUhQY4iPOt+O0pKCUMHf9pz7WNefEj08guncIg4uKbFhu8d6r/L/IG0SYsFkEzxFKvcukqM=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2020-07-02T09:43:00Z</dcterms:created>
  <dc:creator>ClaudiaC</dc:creator>
</cp:coreProperties>
</file>